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B43" w:rsidRPr="00304B43" w:rsidRDefault="00304B43" w:rsidP="00304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B43" w:rsidRPr="00304B43" w:rsidRDefault="00304B43" w:rsidP="00304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502"/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5102"/>
      </w:tblGrid>
      <w:tr w:rsidR="00304B43" w:rsidRPr="00304B43" w:rsidTr="0080705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304B43" w:rsidRPr="00304B43" w:rsidRDefault="00304B43" w:rsidP="00304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04B43" w:rsidRPr="00304B43" w:rsidRDefault="00304B43" w:rsidP="00304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304B43" w:rsidRPr="00304B43" w:rsidRDefault="00304B43" w:rsidP="00304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Межрайонной ИФНС</w:t>
            </w:r>
          </w:p>
          <w:p w:rsidR="00304B43" w:rsidRPr="00304B43" w:rsidRDefault="00304B43" w:rsidP="00304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 № 25 по Свердловской области</w:t>
            </w:r>
          </w:p>
          <w:p w:rsidR="00304B43" w:rsidRPr="00304B43" w:rsidRDefault="00304B43" w:rsidP="00304B43">
            <w:pPr>
              <w:spacing w:after="0" w:line="240" w:lineRule="auto"/>
              <w:ind w:firstLine="7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4B43" w:rsidRPr="00304B43" w:rsidRDefault="00304B43" w:rsidP="00304B43">
            <w:pPr>
              <w:spacing w:after="0" w:line="240" w:lineRule="auto"/>
              <w:ind w:firstLine="7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proofErr w:type="spellStart"/>
            <w:r w:rsidRPr="0030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М.В.Филимонов</w:t>
            </w:r>
            <w:proofErr w:type="spellEnd"/>
          </w:p>
          <w:p w:rsidR="00304B43" w:rsidRPr="00304B43" w:rsidRDefault="00304B43" w:rsidP="00304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4B43" w:rsidRPr="00304B43" w:rsidRDefault="00304B43" w:rsidP="00304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"____ "  ____________________ 2023 г.</w:t>
            </w:r>
          </w:p>
          <w:p w:rsidR="00304B43" w:rsidRPr="00304B43" w:rsidRDefault="00304B43" w:rsidP="00304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4B43" w:rsidRPr="00304B43" w:rsidRDefault="00304B43" w:rsidP="00304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4B43" w:rsidRPr="00304B43" w:rsidRDefault="00304B43" w:rsidP="00304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95140" w:rsidRPr="002C3D4C" w:rsidRDefault="00C95140" w:rsidP="00C95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140" w:rsidRPr="002C3D4C" w:rsidRDefault="00C95140" w:rsidP="00C9514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Должностной регламент</w:t>
      </w:r>
      <w:r w:rsidRPr="002C3D4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br/>
      </w:r>
      <w:proofErr w:type="gramStart"/>
      <w:r w:rsidRPr="002C3D4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главный  специалиста</w:t>
      </w:r>
      <w:proofErr w:type="gramEnd"/>
      <w:r w:rsidRPr="002C3D4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-эксперта  отдела </w:t>
      </w:r>
      <w:r w:rsidR="007201E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информатизации</w:t>
      </w:r>
    </w:p>
    <w:p w:rsidR="00C95140" w:rsidRPr="002C3D4C" w:rsidRDefault="00C95140" w:rsidP="00C9514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Межрайонной ИФНС России № 25 по Свердловской области</w:t>
      </w:r>
      <w:r w:rsidRPr="002C3D4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br/>
        <w:t xml:space="preserve"> 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0011AB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федеральной государственной гражданской службы (далее - гражданская служба) главного специалиста-эксперта </w:t>
      </w:r>
      <w:r w:rsidR="005B007F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</w:t>
      </w:r>
      <w:r w:rsidR="005B007F" w:rsidRPr="007201E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информатизации</w:t>
      </w:r>
      <w:r w:rsidR="005B007F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Межрайонной инспекции Федеральной налоговой службы №25 по Свердловской области (далее - главный специалист-эксперт) относится к старшей группе должностей гражданской службы категории "специалисты". 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</w:t>
      </w:r>
      <w:proofErr w:type="gramStart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  </w:t>
      </w:r>
      <w:proofErr w:type="gramEnd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11-3-4-086</w:t>
      </w:r>
      <w:bookmarkStart w:id="0" w:name="_GoBack"/>
      <w:bookmarkEnd w:id="0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5140" w:rsidRPr="002C3D4C" w:rsidRDefault="00C95140" w:rsidP="00C951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2. Область профессиональной служебной деятельности главного специалиста-эксперта: регулирование государственной гражданской и муниципальной службы, </w:t>
      </w:r>
      <w:r w:rsidR="00D002DC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D002DC" w:rsidRPr="002C3D4C">
        <w:rPr>
          <w:rFonts w:ascii="Times New Roman" w:hAnsi="Times New Roman" w:cs="Times New Roman"/>
          <w:sz w:val="24"/>
          <w:szCs w:val="24"/>
        </w:rPr>
        <w:t>правление в сфере цифрового развития, информационных технологий, связи, массовых коммуникаций и средств массовой информации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5140" w:rsidRPr="002C3D4C" w:rsidRDefault="00C95140" w:rsidP="00C951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3. Вид профессиональной служебной деятельности главного специалиста-эксперта: регулирование в сфере обеспечения информационной и сетевой безопасности; </w:t>
      </w:r>
      <w:r w:rsidR="00D002DC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002DC" w:rsidRPr="002C3D4C">
        <w:rPr>
          <w:rFonts w:ascii="Times New Roman" w:hAnsi="Times New Roman" w:cs="Times New Roman"/>
          <w:sz w:val="24"/>
          <w:szCs w:val="24"/>
        </w:rPr>
        <w:t>существление профилактики коррупционных и иных правонарушений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главного специалиста-эксперта и освобождение от </w:t>
      </w:r>
      <w:proofErr w:type="gramStart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должности  осуществляются</w:t>
      </w:r>
      <w:proofErr w:type="gramEnd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Межрайонной инспекции Федеральной налоговой службы №25 по Свердловской области (далее - инспекция).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Главный специалист-эксперт непосредственно подчиняется начальнику </w:t>
      </w:r>
      <w:r w:rsidR="005B007F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информатизации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 России по Свердловской области (далее – начальник отдела).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Квалификационные требования для замещения должности гражданской службы.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главного специалиста-эксперта устанавливаются следующие требования:</w:t>
      </w:r>
    </w:p>
    <w:p w:rsidR="00C95140" w:rsidRPr="002C3D4C" w:rsidRDefault="00C95140" w:rsidP="00C9514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6.1.</w:t>
      </w:r>
      <w:r w:rsidR="000011AB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высшего профессионального образования по специальности, направлению подготовки: </w:t>
      </w:r>
      <w:r w:rsidRPr="002C3D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«Бизнес-информатика», «Прикладные математика и физика», «Физика», «Радиофизика»; «Информатика и вычислительная техника», «Компьютерные и информационные науки», «Информационная безопасность», </w:t>
      </w:r>
      <w:r w:rsidRPr="002C3D4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C3D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систем»; </w:t>
      </w:r>
      <w:r w:rsidRPr="002C3D4C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«Экономика», «Финансы и кредит»,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«Менеджмент», «Управление персоналом», «Государственное и муниципальное управление» или «Юриспруденция»; </w:t>
      </w: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«Правоведение», «Политология», «Международные отношения». 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4A6028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6.3.1.</w:t>
      </w:r>
      <w:r w:rsidR="0073754E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законодательства Российской Федерации:</w:t>
      </w:r>
    </w:p>
    <w:p w:rsidR="007F1F1C" w:rsidRDefault="007F1F1C" w:rsidP="004A6B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1F1C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постановления Правительства Российской Федерации от 30 сентября 2004 г. № 506 «Об утверждении Положения о Федеральной налоговой службе»; 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95140" w:rsidRPr="002C3D4C" w:rsidRDefault="00C95140" w:rsidP="004A6B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6.3.2. Иные профессиональные знания: форм и методов работы со средствами массовой информации, обращениями граждан, правил делового этикета; знание правил и норм охраны труда, техники безопасности и противопожарной защиты; знание вопросов защиты государственной, налоговой и служебной тайны; </w:t>
      </w:r>
      <w:r w:rsidRPr="002C3D4C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порядок и методы защиты государственной тайны;</w:t>
      </w:r>
      <w:r w:rsidRPr="002C3D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2C3D4C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D4C">
        <w:rPr>
          <w:rFonts w:ascii="Times New Roman" w:eastAsia="Calibri" w:hAnsi="Times New Roman" w:cs="Times New Roman"/>
          <w:sz w:val="24"/>
          <w:szCs w:val="24"/>
          <w:lang w:eastAsia="ru-RU"/>
        </w:rPr>
        <w:t>современные коммуникации, сетевые приложения, программное обеспечение;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D4C"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системы связи;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D4C">
        <w:rPr>
          <w:rFonts w:ascii="Times New Roman" w:eastAsia="Calibri" w:hAnsi="Times New Roman" w:cs="Times New Roman"/>
          <w:sz w:val="24"/>
          <w:szCs w:val="24"/>
          <w:lang w:eastAsia="ru-RU"/>
        </w:rPr>
        <w:t>методы информационного обеспечения;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D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понятие </w:t>
      </w:r>
      <w:r w:rsidRPr="002C3D4C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</w:t>
      </w:r>
      <w:r w:rsidR="004A6B34" w:rsidRPr="002C3D4C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2C3D4C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понятие защита информации, противодействие иностранным техническим разведкам; порядок создания автоматизированных систем в защищенном исполнении; п</w:t>
      </w:r>
      <w:r w:rsidRPr="002C3D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рограммно-технические способы и средства обеспечения информационной безопасности</w:t>
      </w:r>
      <w:r w:rsidRPr="002C3D4C">
        <w:rPr>
          <w:rFonts w:ascii="Times New Roman" w:eastAsia="Calibri" w:hAnsi="Times New Roman" w:cs="Times New Roman"/>
          <w:sz w:val="24"/>
          <w:szCs w:val="24"/>
          <w:lang w:eastAsia="ru-RU"/>
        </w:rPr>
        <w:t>; с</w:t>
      </w:r>
      <w:r w:rsidRPr="002C3D4C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истема управления электронными архивами, системы информационной безопасности и управления эксплуатацией;</w:t>
      </w:r>
      <w:r w:rsidRPr="002C3D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методы и средства получения, обработки и передачи информации; порядок разработки системы защиты информации информационной системы, обрабатывающей информацию ограниченного доступа; понятие криптографическая защита информации; процессы формирования и проверки электронной цифровой подписи; </w:t>
      </w:r>
      <w:r w:rsidRPr="002C3D4C">
        <w:rPr>
          <w:rFonts w:ascii="Times New Roman" w:eastAsia="Times New Roman" w:hAnsi="Times New Roman" w:cs="Times New Roman"/>
          <w:sz w:val="24"/>
          <w:szCs w:val="24"/>
          <w:lang w:bidi="en-US"/>
        </w:rPr>
        <w:t>п</w:t>
      </w:r>
      <w:r w:rsidRPr="002C3D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en-US"/>
        </w:rPr>
        <w:t>орядок проведения специальных исследований, тестовых испытаний, процедур сертификации и лицензирования; з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нания работы с информационно-телекоммуникационной сетью "Интернет": Понимание основных принципов функционирования сети "Интернет", принципов защиты информации; использование поисковых систем сети "Интернет" для работы с ресурсами сети "Интернет" и п</w:t>
      </w:r>
      <w:r w:rsidR="00644169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олучения необходимой информации; о</w:t>
      </w:r>
      <w:r w:rsidR="00644169" w:rsidRPr="002C3D4C">
        <w:rPr>
          <w:rFonts w:ascii="Times New Roman" w:eastAsia="Calibri" w:hAnsi="Times New Roman" w:cs="Times New Roman"/>
          <w:sz w:val="24"/>
          <w:szCs w:val="24"/>
        </w:rPr>
        <w:t>сновные направления и приоритеты государственной политики в области противодействия терроризму; понятие общегосударственная система противодействия терроризму; деятельность Национального антитеррористического комитета по координации организации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 по противодействию терроризму; основные компетенции федеральных органов   исполнительной власти, руководство деятельности которых осуществляет Правительство Российской Федерации, в области противодействия терроризму; порядок организации исполнения мероприятий по противодействию терроризму в федеральных органах исполнительной власти: требования к антитеррористической защищённости объектов (территорий); организация деятельности федеральных органов исполнительной власти, органов государственной власти субъектов Российской Федерации и органов местного самоуправления в области противодействия терроризму.</w:t>
      </w:r>
    </w:p>
    <w:p w:rsidR="00C95140" w:rsidRPr="002C3D4C" w:rsidRDefault="00D2241F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6.4.</w:t>
      </w:r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знаний: понятие нормы права, нормативного правового акта, правоотношений и их признаков;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C95140" w:rsidRPr="002C3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 технологии и средства обеспечения информационной безопасности.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4A6B34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D2241F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6.5.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базовых умений: мыслить системно (стратегически); планировать,</w:t>
      </w:r>
      <w:r w:rsidR="004A6B34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C95140" w:rsidRPr="002C3D4C" w:rsidRDefault="00C95140" w:rsidP="00C95140">
      <w:pPr>
        <w:tabs>
          <w:tab w:val="left" w:pos="903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6.6. Наличие профессиональных умений: </w:t>
      </w:r>
      <w:r w:rsidRPr="002C3D4C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защита от несанкционированного доступа к информации; определение потребности в технических средствах защиты; перевод информации в единый формат; проведения аттестационных мероприятий объекта информации; 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 установка сетевого программного обеспечения на серверах и рабочих станциях и поддержка их в рабочем состоянии; проведение специальных исследований и контрольных проверок, аттестации объектов, помещений, технических средств, программ. </w:t>
      </w:r>
    </w:p>
    <w:p w:rsidR="00C95140" w:rsidRPr="002C3D4C" w:rsidRDefault="00C95140" w:rsidP="00C95140">
      <w:pPr>
        <w:tabs>
          <w:tab w:val="left" w:pos="0"/>
          <w:tab w:val="left" w:pos="91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мониторинг сети, выявление ошибки пользователей и сетевого программного обеспечения,  восстановление работоспособности системы; о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беспечение выполнения поставленных руководством задач, эффективного планирования служебного времени, анализа и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прогнозирования деятельности в порученной сфере, использования опыта и мнения коллег, осуществления экспертизы проектов нормативных правовых актов; </w:t>
      </w:r>
      <w:r w:rsidRPr="002C3D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en-US"/>
        </w:rPr>
        <w:t>з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нания работы с информационно-телекоммуникационной сетью "Интернет": Понимание основных принципов функционирования сети "Интернет", принципов защиты информации; использование поисковых систем сети "Интернет" для работы с ресурсами сети "Интернет" и получения необходимой информации.</w:t>
      </w:r>
    </w:p>
    <w:p w:rsidR="00C95140" w:rsidRPr="002C3D4C" w:rsidRDefault="00C95140" w:rsidP="00C951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3D4C">
        <w:rPr>
          <w:rFonts w:ascii="Times New Roman" w:hAnsi="Times New Roman" w:cs="Times New Roman"/>
          <w:color w:val="000000"/>
          <w:sz w:val="24"/>
          <w:szCs w:val="24"/>
        </w:rPr>
        <w:t xml:space="preserve">        Аналитической оценки в процессе выработки и принятия решений, прогнозирования последствий своих действий; подготовки деловой корреспонденции и управленческих актов; ведения деловых переговоров; взаимодействия с органами государственной власти, общественными и другими организациями; управления электронной почтой;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данных; работы с системами  информационной безопасности.        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функциональных умений: разработка, рассмотрение и согласование проектов нормативных правовых актов и других документов; прием, учет, обработка и регистрация корреспонденции, комплектование, хранение, учет и использование архивных документов, составление номенклатуры дел отдела;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 </w:t>
      </w:r>
      <w:r w:rsidRPr="002C3D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осуществление антивирусной защиты локальной сети и отдельных компьютеров; </w:t>
      </w:r>
      <w:bookmarkStart w:id="1" w:name="_Toc477362167"/>
      <w:r w:rsidRPr="002C3D4C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осуществление верстки макетов, разработка и тестирование сайтов;</w:t>
      </w:r>
      <w:bookmarkStart w:id="2" w:name="_Toc477362168"/>
      <w:bookmarkEnd w:id="1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D4C">
        <w:rPr>
          <w:rFonts w:ascii="Times New Roman" w:eastAsia="Calibri" w:hAnsi="Times New Roman" w:cs="Times New Roman"/>
          <w:sz w:val="24"/>
          <w:szCs w:val="24"/>
          <w:lang w:eastAsia="ru-RU"/>
        </w:rPr>
        <w:t>установка, настройка и работа пользовательского программного обеспечения, ввод в домен, разграничение доступа</w:t>
      </w:r>
      <w:bookmarkEnd w:id="2"/>
      <w:r w:rsidRPr="002C3D4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140" w:rsidRPr="002C3D4C" w:rsidRDefault="00C95140" w:rsidP="00D224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  <w:r w:rsidR="00CB61EF" w:rsidRPr="002C3D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5140" w:rsidRPr="002C3D4C" w:rsidRDefault="00C95140" w:rsidP="00C951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7. 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C95140" w:rsidRPr="002C3D4C" w:rsidRDefault="00C95140" w:rsidP="00C951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8. В целях реализации задач и функций, возложенных на Инспекцию, главный специалист-эксперт выполняет следующее обязанности:</w:t>
      </w:r>
    </w:p>
    <w:p w:rsidR="00C95140" w:rsidRPr="002C3D4C" w:rsidRDefault="00C95140" w:rsidP="00C9514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                      </w:t>
      </w:r>
      <w:proofErr w:type="gramStart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государственной гражданской службе Российской Федерации»;   </w:t>
      </w:r>
    </w:p>
    <w:p w:rsidR="00C95140" w:rsidRPr="002C3D4C" w:rsidRDefault="00C95140" w:rsidP="00C9514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соблюдает установленны</w:t>
      </w:r>
      <w:r w:rsidR="00033896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ограничени</w:t>
      </w:r>
      <w:r w:rsidR="00033896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запрет</w:t>
      </w:r>
      <w:r w:rsidR="00033896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связанны</w:t>
      </w:r>
      <w:r w:rsidR="00033896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гражданской службой; </w:t>
      </w:r>
    </w:p>
    <w:p w:rsidR="00C95140" w:rsidRPr="002C3D4C" w:rsidRDefault="00C95140" w:rsidP="00C9514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выполняет требования к служебному поведению гражданских служащих; </w:t>
      </w:r>
    </w:p>
    <w:p w:rsidR="00C95140" w:rsidRPr="002C3D4C" w:rsidRDefault="00C95140" w:rsidP="00C9514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C95140" w:rsidRPr="002C3D4C" w:rsidRDefault="00C95140" w:rsidP="00C95140">
      <w:pPr>
        <w:tabs>
          <w:tab w:val="left" w:pos="255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C95140" w:rsidRPr="002C3D4C" w:rsidRDefault="00D2241F" w:rsidP="00C95140">
      <w:pPr>
        <w:tabs>
          <w:tab w:val="left" w:pos="2552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соблюдает порядок работы со служебной информацией, в </w:t>
      </w:r>
      <w:proofErr w:type="spellStart"/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содержащих персональные данные;</w:t>
      </w:r>
    </w:p>
    <w:p w:rsidR="00033896" w:rsidRPr="002C3D4C" w:rsidRDefault="00033896" w:rsidP="00033896">
      <w:pPr>
        <w:tabs>
          <w:tab w:val="left" w:pos="14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соблюдает </w:t>
      </w: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налоговую и служебную тайну, конфиденциальность персональных данных;</w:t>
      </w:r>
    </w:p>
    <w:p w:rsidR="00C95140" w:rsidRPr="002C3D4C" w:rsidRDefault="00C95140" w:rsidP="00C951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hAnsi="Times New Roman" w:cs="Times New Roman"/>
          <w:color w:val="000000"/>
          <w:sz w:val="24"/>
          <w:szCs w:val="24"/>
        </w:rPr>
        <w:t xml:space="preserve">    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C95140" w:rsidRPr="002C3D4C" w:rsidRDefault="00C95140" w:rsidP="00C95140">
      <w:pPr>
        <w:tabs>
          <w:tab w:val="left" w:pos="2552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соблюдает правила делового этикета; правила и нормы охраны труда, техники безопасности и противопожарной защиты;</w:t>
      </w:r>
    </w:p>
    <w:p w:rsidR="00C95140" w:rsidRPr="002C3D4C" w:rsidRDefault="00C95140" w:rsidP="00C951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реализует в пределах своей компетенции права и обязанности налоговых органов;               </w:t>
      </w:r>
    </w:p>
    <w:p w:rsidR="00C95140" w:rsidRPr="002C3D4C" w:rsidRDefault="00C95140" w:rsidP="00C951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C95140" w:rsidRPr="002C3D4C" w:rsidRDefault="00C95140" w:rsidP="0003389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выполняет контрольные задания вышестоящих и территориальных органов власти;</w:t>
      </w:r>
    </w:p>
    <w:p w:rsidR="00C95140" w:rsidRPr="002C3D4C" w:rsidRDefault="00C95140" w:rsidP="00C9514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C95140" w:rsidRPr="002C3D4C" w:rsidRDefault="00C95140" w:rsidP="00C95140">
      <w:pPr>
        <w:tabs>
          <w:tab w:val="left" w:pos="14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соблюдает установленные в Инспекции правила </w:t>
      </w:r>
      <w:proofErr w:type="gramStart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служебного  распорядка</w:t>
      </w:r>
      <w:proofErr w:type="gramEnd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D2241F"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внутри</w:t>
      </w: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объектовый</w:t>
      </w:r>
      <w:proofErr w:type="spellEnd"/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пропускной режимы;</w:t>
      </w:r>
    </w:p>
    <w:p w:rsidR="00C95140" w:rsidRPr="002C3D4C" w:rsidRDefault="00C95140" w:rsidP="00C95140">
      <w:pPr>
        <w:tabs>
          <w:tab w:val="left" w:pos="14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требования действующих законодательных, правовых и нормативно-правовых актов в области информационной безопасности;</w:t>
      </w:r>
    </w:p>
    <w:p w:rsidR="00C95140" w:rsidRPr="002C3D4C" w:rsidRDefault="00C95140" w:rsidP="00C95140">
      <w:pPr>
        <w:tabs>
          <w:tab w:val="left" w:pos="14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</w:t>
      </w: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 за разрешительной системой допуска исполнителей к работе с информацией ограниченного доступа;</w:t>
      </w:r>
    </w:p>
    <w:p w:rsidR="00C95140" w:rsidRPr="002C3D4C" w:rsidRDefault="00C95140" w:rsidP="00C95140">
      <w:pPr>
        <w:tabs>
          <w:tab w:val="left" w:pos="14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соблюдает действующие требования нормативно – правовых актов по информационной безопасности и категориям информации, обрабатываемой в ФНС России при обработке персональных данных сотрудников инспекции;</w:t>
      </w:r>
    </w:p>
    <w:p w:rsidR="00C95140" w:rsidRPr="002C3D4C" w:rsidRDefault="00C95140" w:rsidP="00C95140">
      <w:pPr>
        <w:tabs>
          <w:tab w:val="left" w:pos="14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соблюдает нормы законодательства РФ, касающиеся </w:t>
      </w:r>
      <w:proofErr w:type="gramStart"/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защиты  конфиденциальных</w:t>
      </w:r>
      <w:proofErr w:type="gramEnd"/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сведений,  обеспечения защиты прав и свобод граждан при обработке их персональных данных, в том числе, защиты на прав на неприкосновенность частной жизни;</w:t>
      </w:r>
    </w:p>
    <w:p w:rsidR="00C95140" w:rsidRPr="002C3D4C" w:rsidRDefault="00C95140" w:rsidP="00C95140">
      <w:pPr>
        <w:tabs>
          <w:tab w:val="left" w:pos="14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периодически</w:t>
      </w: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проверяет работоспособность средств защиты информации, установленных в защищаемых помещениях;</w:t>
      </w:r>
    </w:p>
    <w:p w:rsidR="00C95140" w:rsidRPr="002C3D4C" w:rsidRDefault="00C95140" w:rsidP="00C95140">
      <w:pPr>
        <w:tabs>
          <w:tab w:val="left" w:pos="14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контролирует</w:t>
      </w: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выполнение требований по защите информации в защищаемых помещениях;</w:t>
      </w:r>
    </w:p>
    <w:p w:rsidR="00C95140" w:rsidRPr="002C3D4C" w:rsidRDefault="00C95140" w:rsidP="00C95140">
      <w:pPr>
        <w:tabs>
          <w:tab w:val="left" w:pos="14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проводит мероприятия по обеспечению защиты информации от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несанкционированного</w:t>
      </w: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доступа (НСД) при обработке в автоматизированных системах и при передаче по телекоммуникационным каналам связи; </w:t>
      </w:r>
    </w:p>
    <w:p w:rsidR="00C95140" w:rsidRPr="002C3D4C" w:rsidRDefault="00C95140" w:rsidP="00C95140">
      <w:pPr>
        <w:tabs>
          <w:tab w:val="left" w:pos="14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ведет </w:t>
      </w:r>
      <w:proofErr w:type="spellStart"/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поэкземплярный</w:t>
      </w:r>
      <w:proofErr w:type="spellEnd"/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учет средств криптографической защиты информации (СКЗИ), эксплуатационной и технической документации и ключевых документов в инспекции, учет обслуживаемых Пользователей СКЗИ;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разрабатывает и проводит мероприятия по обеспечению функционирования и безопасности СКЗИ в соответствии с эксплуатационной и технической документацией и условиями выданных на них сертификатов;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проводит первоначальное обучение пользователей СКЗИ, проверяет готовность их к самостоятельному использованию СКЗИ, оказывает им методическую и практическую помощь в работе с СКЗИ;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производит установку и подготовку к работе СКЗИ на автоматизированных рабочих местах пользователей согласно эксплуатационной и технической документации, выданных на них сертификатов и лицензий с составлением соответствующего акта;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контроль соблюдения </w:t>
      </w: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пользователями установленных требований по безопасности СКЗИ и хранению ключевых документов, выявляет и устраняет условия, которые могут привести к компрометации </w:t>
      </w:r>
      <w:proofErr w:type="spellStart"/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криптоключей</w:t>
      </w:r>
      <w:proofErr w:type="spellEnd"/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к разглашению (утечке) защищаемой информации;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проводит мероприятия по плановой замене ключевых документов, требует от пользователей своевременной сдачи выведенных из действия ключевых документов, а также ключевых документов в случае увольнения или перевода на работу, не связанную с использованием СКЗИ;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немедленно извещает начальника Отдела и удостоверяющий центр ФНС о выявлении фактов компрометации </w:t>
      </w:r>
      <w:proofErr w:type="spellStart"/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криптоключей</w:t>
      </w:r>
      <w:proofErr w:type="spellEnd"/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о подозрении в их компрометации; 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расследует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составляет заключения по фактам</w:t>
      </w: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нарушения условий использования СКЗИ, которые могут привести к снижению уровня защиты </w:t>
      </w: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конфиденциальной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информации,</w:t>
      </w: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также по фактам компрометации </w:t>
      </w:r>
      <w:proofErr w:type="spellStart"/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криптоключей</w:t>
      </w:r>
      <w:proofErr w:type="spellEnd"/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разрабатывает и принимает меры по устранению нарушений и предотвращению возможных опасных последствий </w:t>
      </w: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компрометации;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2C3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ведет  Журнал</w:t>
      </w:r>
      <w:proofErr w:type="gramEnd"/>
      <w:r w:rsidRPr="002C3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регистрации пользователей услуги удаленного доступа к информационным ресурсам, сопровождаемым МИ ФНС России по ЦОД</w:t>
      </w: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проводит подготовку автоматизированных рабочих мест к работе с ключевой информацией или к работе с федеральными информационными ресурсами с составлением соответствующего акта, в соответствии с нормативными документами; 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проводит мероприятия по выявлению, идентификации и обезвреживанию несанкционированных источников электромагнитных, </w:t>
      </w:r>
      <w:proofErr w:type="spellStart"/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виброакустических</w:t>
      </w:r>
      <w:proofErr w:type="spellEnd"/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оптических и иных излучений (при наличии специальных средств);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осуществляет  мониторинг</w:t>
      </w:r>
      <w:proofErr w:type="gramEnd"/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информационной безопасности в инспекции в соответствии с утвержденной методикой;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разрабатывает и представляет начальнику инспекции план и предложения по проведению ежегодного внутреннего аудита информационной безопасности в инспекции, готовит и представляет в постоянно действующий технический совет отчет о его проведении; 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контролирует соблюдение предусмотренных мер защиты информации работниками отделов инспекции; 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проводит анализ эффективности предусмотренных в инспекции мер защиты информации ограниченного доступа, используемых методов и средств контроля и вырабатывать предложения по совершенствованию системы информационной безопасности в инспекции;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анализирует использование и обеспечение безопасности сертифицированных средств защиты информации, в том числе СКЗИ, и вырабатывать предложения по ее совершенствованию; 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участвует в работе постоянно действующего технического совета по информационной безопасности;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организовывает проведение мероприятий по специальной проверке и аттестации на соответствие требованиям по защите информации средств вычислительной техники и других технических средств;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проводит занятия с работниками отделов инспекции по вопросам обеспечения информационной безопасности;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разрабатывает план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 по обеспечению безопасности информации в инспекции на каждый год</w:t>
      </w: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и своевременно представляет в Управление отчеты о состоянии информационной безопасности</w:t>
      </w: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участвует в проведении совещаний, семинаров по вопросам, входящим в его компетенцию;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проектировании, приемке, сдаче в промышленную эксплуатацию программных и аппаратных средств (в части требований по защите информации);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контроль за применением средств антивирусной защиты</w:t>
      </w:r>
      <w:r w:rsidR="00D2241F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в части установки их на рабочих станциях и серверах, применения установленных политик и правил;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контроль за вирусной активностью в ИТ-инфраструктуре налогового органа;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реагирование на инциденты информационной безопасности, связанные с программным обеспечением, несущим угрозу нарушения штатного режима функционирования АИС ФНС России, и их расследование;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формирует отчет о вирусных заражениях за предыдущий месяц и направляет данную информацию в МИ ФНС России по </w:t>
      </w:r>
      <w:proofErr w:type="gramStart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ЦОД ;</w:t>
      </w:r>
      <w:proofErr w:type="gramEnd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C95140" w:rsidRPr="002C3D4C" w:rsidRDefault="00C95140" w:rsidP="00C951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поручению начальника отдела осуществляет иные обязанности, связанные с выполнением возложенных на Инспекцию и Отдел задач и функций;</w:t>
      </w:r>
    </w:p>
    <w:p w:rsidR="00C95140" w:rsidRPr="002C3D4C" w:rsidRDefault="00C95140" w:rsidP="00C951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осуществляет самоконтроль за выполнением своих должностных обязанностей;</w:t>
      </w:r>
    </w:p>
    <w:p w:rsidR="00C95140" w:rsidRPr="002C3D4C" w:rsidRDefault="00C95140" w:rsidP="00C9514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осуществление иных функций, предусмотренных Налоговым кодексом, законами и иными нормативными правовыми актами Российской Федерации;</w:t>
      </w:r>
    </w:p>
    <w:p w:rsidR="00C95140" w:rsidRPr="002C3D4C" w:rsidRDefault="00033896" w:rsidP="0003389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 выполнения</w:t>
      </w:r>
      <w:proofErr w:type="gramEnd"/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осуществления экспертизы проектов нормативных правовых актов; </w:t>
      </w:r>
    </w:p>
    <w:p w:rsidR="002D1386" w:rsidRPr="002C3D4C" w:rsidRDefault="002D1386" w:rsidP="002D1386">
      <w:pPr>
        <w:widowControl w:val="0"/>
        <w:spacing w:after="0" w:line="240" w:lineRule="auto"/>
        <w:ind w:right="2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D1386" w:rsidRPr="002C3D4C" w:rsidRDefault="002D1386" w:rsidP="002D1386">
      <w:pPr>
        <w:widowControl w:val="0"/>
        <w:spacing w:after="0" w:line="240" w:lineRule="auto"/>
        <w:ind w:right="2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D1386" w:rsidRPr="002C3D4C" w:rsidRDefault="002D1386" w:rsidP="007F1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highlight w:val="yellow"/>
          <w:lang w:eastAsia="ru-RU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(далее-РП);</w:t>
      </w:r>
      <w:r w:rsidRPr="002C3D4C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     </w:t>
      </w:r>
    </w:p>
    <w:p w:rsidR="002D1386" w:rsidRPr="002C3D4C" w:rsidRDefault="002D1386" w:rsidP="007F1F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2D1386" w:rsidRPr="002C3D4C" w:rsidRDefault="002D1386" w:rsidP="007F1F1C">
      <w:pPr>
        <w:tabs>
          <w:tab w:val="left" w:pos="8505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выполняет функции пользователя СКЗИ;</w:t>
      </w:r>
    </w:p>
    <w:p w:rsidR="002D1386" w:rsidRPr="002C3D4C" w:rsidRDefault="002D1386" w:rsidP="007F1F1C">
      <w:pPr>
        <w:tabs>
          <w:tab w:val="left" w:pos="8505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неукоснительно соблюдает требования Порядка использования средств криптографической защиты информации и управления ключевой информацией в УФНС России по Свердловской области №02-09/15дсп от 06.04.2017;</w:t>
      </w:r>
    </w:p>
    <w:p w:rsidR="002D1386" w:rsidRPr="002C3D4C" w:rsidRDefault="002D1386" w:rsidP="007F1F1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соблюдает требования при работе с Внешними устройства </w:t>
      </w:r>
      <w:r w:rsidRPr="002C3D4C">
        <w:rPr>
          <w:rFonts w:ascii="Times New Roman" w:eastAsia="Calibri" w:hAnsi="Times New Roman" w:cs="Times New Roman"/>
          <w:sz w:val="24"/>
          <w:szCs w:val="24"/>
          <w:lang w:val="en-US"/>
        </w:rPr>
        <w:t>Flash</w:t>
      </w:r>
      <w:r w:rsidRPr="002C3D4C">
        <w:rPr>
          <w:rFonts w:ascii="Times New Roman" w:eastAsia="Calibri" w:hAnsi="Times New Roman" w:cs="Times New Roman"/>
          <w:sz w:val="24"/>
          <w:szCs w:val="24"/>
        </w:rPr>
        <w:t>-</w:t>
      </w:r>
      <w:r w:rsidRPr="002C3D4C">
        <w:rPr>
          <w:rFonts w:ascii="Times New Roman" w:eastAsia="Calibri" w:hAnsi="Times New Roman" w:cs="Times New Roman"/>
          <w:sz w:val="24"/>
          <w:szCs w:val="24"/>
          <w:lang w:val="en-US"/>
        </w:rPr>
        <w:t>USB</w:t>
      </w:r>
      <w:r w:rsidRPr="002C3D4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D1386" w:rsidRPr="002C3D4C" w:rsidRDefault="002D1386" w:rsidP="007F1F1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соблюдает требования и режимные ограничения при работе в </w:t>
      </w:r>
      <w:proofErr w:type="spellStart"/>
      <w:r w:rsidRPr="002C3D4C">
        <w:rPr>
          <w:rFonts w:ascii="Times New Roman" w:eastAsia="Calibri" w:hAnsi="Times New Roman" w:cs="Times New Roman"/>
          <w:sz w:val="24"/>
          <w:szCs w:val="24"/>
        </w:rPr>
        <w:t>Справочно</w:t>
      </w:r>
      <w:proofErr w:type="spellEnd"/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 правовых систем «Консультант+</w:t>
      </w:r>
      <w:proofErr w:type="gramStart"/>
      <w:r w:rsidRPr="002C3D4C">
        <w:rPr>
          <w:rFonts w:ascii="Times New Roman" w:eastAsia="Calibri" w:hAnsi="Times New Roman" w:cs="Times New Roman"/>
          <w:sz w:val="24"/>
          <w:szCs w:val="24"/>
        </w:rPr>
        <w:t>» ,</w:t>
      </w:r>
      <w:proofErr w:type="gramEnd"/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 «Гарант»., «СПАРК»…;</w:t>
      </w:r>
    </w:p>
    <w:p w:rsidR="002D1386" w:rsidRPr="002C3D4C" w:rsidRDefault="002D1386" w:rsidP="007F1F1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соблюдает требования к хранению и использованию служебного удостоверения;</w:t>
      </w:r>
    </w:p>
    <w:p w:rsidR="002D1386" w:rsidRPr="002C3D4C" w:rsidRDefault="002D1386" w:rsidP="007F1F1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соблюдает требования к хранению и использованию ключей электронной подписи (при наличии), печатей и штампов для документов </w:t>
      </w:r>
      <w:proofErr w:type="gramStart"/>
      <w:r w:rsidRPr="002C3D4C">
        <w:rPr>
          <w:rFonts w:ascii="Times New Roman" w:eastAsia="Calibri" w:hAnsi="Times New Roman" w:cs="Times New Roman"/>
          <w:sz w:val="24"/>
          <w:szCs w:val="24"/>
        </w:rPr>
        <w:t>и  для</w:t>
      </w:r>
      <w:proofErr w:type="gramEnd"/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 опечатывания металлических шкафов, сейфов, кабинетов;</w:t>
      </w:r>
    </w:p>
    <w:p w:rsidR="002D1386" w:rsidRPr="002C3D4C" w:rsidRDefault="002D1386" w:rsidP="002D1386">
      <w:pPr>
        <w:widowControl w:val="0"/>
        <w:spacing w:after="0" w:line="240" w:lineRule="auto"/>
        <w:ind w:right="28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Инспекции.</w:t>
      </w:r>
    </w:p>
    <w:p w:rsidR="002D1386" w:rsidRPr="002C3D4C" w:rsidRDefault="002D1386" w:rsidP="002D1386">
      <w:pPr>
        <w:widowControl w:val="0"/>
        <w:spacing w:after="0" w:line="240" w:lineRule="auto"/>
        <w:ind w:right="2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</w:t>
      </w:r>
      <w:r w:rsidRPr="002C3D4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2C3D4C">
        <w:rPr>
          <w:rFonts w:ascii="Times New Roman" w:eastAsia="Calibri" w:hAnsi="Times New Roman" w:cs="Times New Roman"/>
          <w:sz w:val="24"/>
          <w:szCs w:val="24"/>
        </w:rPr>
        <w:t>доследственных</w:t>
      </w:r>
      <w:proofErr w:type="spellEnd"/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A30102" w:rsidRPr="002C3D4C" w:rsidRDefault="00A30102" w:rsidP="00A3010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операции и осуществляет самоконтроль </w:t>
      </w:r>
      <w:proofErr w:type="gramStart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операций,  согласно</w:t>
      </w:r>
      <w:proofErr w:type="gramEnd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</w:t>
      </w:r>
      <w:r w:rsidR="00AC65FF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ой карте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внутреннего контроля </w:t>
      </w:r>
      <w:r w:rsidR="00AC65FF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технологических процессов ФНС России по направлению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отдела</w:t>
      </w:r>
      <w:r w:rsidR="00AC65FF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C95140" w:rsidRPr="002C3D4C" w:rsidRDefault="00C95140" w:rsidP="00A3010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«Планирование, согласование и контроль мероприятий по информационной безопасности, защите информации, радиоэлектронной безопасности, противодействия иностранным техническим разведкам и внутренним угрозам в подразделениях центрального аппарата Службы, ее территориальных органах и подведомственных организациях»,</w:t>
      </w:r>
      <w:r w:rsidRPr="002C3D4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соответствующему технологическому процессу 219.01.01.00.0010;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«Проведение специальных (режимных и технических) мероприятий по защите информации Службы от утечек по техническим каналам, противодействию иностранным техническим разведкам и внутренним угрозам», соответствующему технологическому процессу 219.01.01.00.0040;</w:t>
      </w:r>
    </w:p>
    <w:p w:rsidR="00C95140" w:rsidRPr="002C3D4C" w:rsidRDefault="00C95140" w:rsidP="00CB61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«Проведение специальных (режимных и технических) мероприятий по защите информации Службы от утечек по техническим каналам, противодействию иностранным техническим разведкам и внутренним угрозам», соответствующему технологичес</w:t>
      </w:r>
      <w:r w:rsidR="002C3D4C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 процессу 219.01.01.00.0050;</w:t>
      </w:r>
    </w:p>
    <w:p w:rsidR="00C95140" w:rsidRPr="002C3D4C" w:rsidRDefault="00C95140" w:rsidP="007F1F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самоконтроль с целью недопущения совершения нарушения иных своих обязанностей.</w:t>
      </w:r>
    </w:p>
    <w:p w:rsidR="00C95140" w:rsidRPr="002C3D4C" w:rsidRDefault="00C95140" w:rsidP="007F1F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незамедлительно сообщает начальнику отдела</w:t>
      </w:r>
      <w:r w:rsidR="002C3D4C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выявления значительных нарушений</w:t>
      </w:r>
      <w:r w:rsidR="007F1F1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F1F1C" w:rsidRPr="007F1F1C" w:rsidRDefault="007F1F1C" w:rsidP="007F1F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F1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действующие требования нормативно – правовых актов по информационной безопасности и категориям информации, обрабатываемой в ФНС России при обработке персональных данных сотрудников инспекции;</w:t>
      </w:r>
    </w:p>
    <w:p w:rsidR="002D1386" w:rsidRPr="002C3D4C" w:rsidRDefault="007F1F1C" w:rsidP="007F1F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F1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иные функции, предусмотренные Федеральным Законом от 27.07.2004 № 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C95140" w:rsidRPr="002C3D4C" w:rsidRDefault="00C95140" w:rsidP="00C951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9. В целях исполнения возложенных должностных обязанностей главный специалист-эксперт имеет право</w:t>
      </w:r>
      <w:r w:rsidR="00033896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bookmarkStart w:id="3" w:name="sub_1401"/>
    </w:p>
    <w:p w:rsidR="00C95140" w:rsidRPr="002C3D4C" w:rsidRDefault="00C95140" w:rsidP="00431E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оформленный в установленном порядке доступ к ресурсам инспекции, указанным в пункте </w:t>
      </w:r>
      <w:proofErr w:type="gramStart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8  раз</w:t>
      </w:r>
      <w:r w:rsidR="002C3D4C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</w:t>
      </w:r>
      <w:proofErr w:type="gramEnd"/>
      <w:r w:rsidR="002C3D4C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III Должностного регламента;</w:t>
      </w:r>
    </w:p>
    <w:p w:rsidR="00C95140" w:rsidRPr="002C3D4C" w:rsidRDefault="002C3D4C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обеспечение надлежащими</w:t>
      </w:r>
      <w:r w:rsidR="00C95140" w:rsidRPr="002C3D4C">
        <w:rPr>
          <w:rFonts w:ascii="Times New Roman" w:eastAsia="Calibri" w:hAnsi="Times New Roman" w:cs="Times New Roman"/>
          <w:sz w:val="24"/>
          <w:szCs w:val="24"/>
        </w:rPr>
        <w:t xml:space="preserve"> организационно - технически</w:t>
      </w:r>
      <w:r w:rsidRPr="002C3D4C">
        <w:rPr>
          <w:rFonts w:ascii="Times New Roman" w:eastAsia="Calibri" w:hAnsi="Times New Roman" w:cs="Times New Roman"/>
          <w:sz w:val="24"/>
          <w:szCs w:val="24"/>
        </w:rPr>
        <w:t>ми</w:t>
      </w:r>
      <w:r w:rsidR="00C95140" w:rsidRPr="002C3D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C95140" w:rsidRPr="002C3D4C">
        <w:rPr>
          <w:rFonts w:ascii="Times New Roman" w:eastAsia="Calibri" w:hAnsi="Times New Roman" w:cs="Times New Roman"/>
          <w:sz w:val="24"/>
          <w:szCs w:val="24"/>
        </w:rPr>
        <w:t>условия</w:t>
      </w: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ми,  </w:t>
      </w:r>
      <w:r w:rsidR="007F1F1C" w:rsidRPr="002C3D4C">
        <w:rPr>
          <w:rFonts w:ascii="Times New Roman" w:eastAsia="Calibri" w:hAnsi="Times New Roman" w:cs="Times New Roman"/>
          <w:sz w:val="24"/>
          <w:szCs w:val="24"/>
        </w:rPr>
        <w:t>необходимые</w:t>
      </w:r>
      <w:proofErr w:type="gramEnd"/>
      <w:r w:rsidR="00C95140" w:rsidRPr="002C3D4C">
        <w:rPr>
          <w:rFonts w:ascii="Times New Roman" w:eastAsia="Calibri" w:hAnsi="Times New Roman" w:cs="Times New Roman"/>
          <w:sz w:val="24"/>
          <w:szCs w:val="24"/>
        </w:rPr>
        <w:t xml:space="preserve"> для исполнения должностных обязанностей;</w:t>
      </w:r>
    </w:p>
    <w:p w:rsidR="00C95140" w:rsidRPr="002C3D4C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обработку персональных данных сотрудников инспекции в соответствии с действующим Перечнем лиц, допущенных к обработке персональных данных;</w:t>
      </w:r>
    </w:p>
    <w:p w:rsidR="00C95140" w:rsidRPr="002C3D4C" w:rsidRDefault="00AC1B5E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о</w:t>
      </w:r>
      <w:r w:rsidR="00C95140" w:rsidRPr="002C3D4C">
        <w:rPr>
          <w:rFonts w:ascii="Times New Roman" w:eastAsia="Calibri" w:hAnsi="Times New Roman" w:cs="Times New Roman"/>
          <w:sz w:val="24"/>
          <w:szCs w:val="24"/>
        </w:rPr>
        <w:t>знаком</w:t>
      </w:r>
      <w:r w:rsidR="00033896" w:rsidRPr="002C3D4C">
        <w:rPr>
          <w:rFonts w:ascii="Times New Roman" w:eastAsia="Calibri" w:hAnsi="Times New Roman" w:cs="Times New Roman"/>
          <w:sz w:val="24"/>
          <w:szCs w:val="24"/>
        </w:rPr>
        <w:t>ление</w:t>
      </w:r>
      <w:r w:rsidR="00C95140" w:rsidRPr="002C3D4C">
        <w:rPr>
          <w:rFonts w:ascii="Times New Roman" w:eastAsia="Calibri" w:hAnsi="Times New Roman" w:cs="Times New Roman"/>
          <w:sz w:val="24"/>
          <w:szCs w:val="24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95140" w:rsidRPr="002C3D4C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 отдых, обеспечиваемый установлением нормальной </w:t>
      </w:r>
      <w:proofErr w:type="gramStart"/>
      <w:r w:rsidRPr="002C3D4C">
        <w:rPr>
          <w:rFonts w:ascii="Times New Roman" w:eastAsia="Calibri" w:hAnsi="Times New Roman" w:cs="Times New Roman"/>
          <w:sz w:val="24"/>
          <w:szCs w:val="24"/>
        </w:rPr>
        <w:t>продолжительности  служебного</w:t>
      </w:r>
      <w:proofErr w:type="gramEnd"/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C95140" w:rsidRPr="002C3D4C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  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95140" w:rsidRPr="002C3D4C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lastRenderedPageBreak/>
        <w:t>получение в установленном порядке информаци</w:t>
      </w:r>
      <w:r w:rsidR="00033896" w:rsidRPr="002C3D4C">
        <w:rPr>
          <w:rFonts w:ascii="Times New Roman" w:eastAsia="Calibri" w:hAnsi="Times New Roman" w:cs="Times New Roman"/>
          <w:sz w:val="24"/>
          <w:szCs w:val="24"/>
        </w:rPr>
        <w:t>и</w:t>
      </w: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gramStart"/>
      <w:r w:rsidRPr="002C3D4C">
        <w:rPr>
          <w:rFonts w:ascii="Times New Roman" w:eastAsia="Calibri" w:hAnsi="Times New Roman" w:cs="Times New Roman"/>
          <w:sz w:val="24"/>
          <w:szCs w:val="24"/>
        </w:rPr>
        <w:t>материал</w:t>
      </w:r>
      <w:r w:rsidR="00033896" w:rsidRPr="002C3D4C">
        <w:rPr>
          <w:rFonts w:ascii="Times New Roman" w:eastAsia="Calibri" w:hAnsi="Times New Roman" w:cs="Times New Roman"/>
          <w:sz w:val="24"/>
          <w:szCs w:val="24"/>
        </w:rPr>
        <w:t>ов</w:t>
      </w:r>
      <w:r w:rsidRPr="002C3D4C">
        <w:rPr>
          <w:rFonts w:ascii="Times New Roman" w:eastAsia="Calibri" w:hAnsi="Times New Roman" w:cs="Times New Roman"/>
          <w:sz w:val="24"/>
          <w:szCs w:val="24"/>
        </w:rPr>
        <w:t>,  необходимы</w:t>
      </w:r>
      <w:r w:rsidR="00033896" w:rsidRPr="002C3D4C">
        <w:rPr>
          <w:rFonts w:ascii="Times New Roman" w:eastAsia="Calibri" w:hAnsi="Times New Roman" w:cs="Times New Roman"/>
          <w:sz w:val="24"/>
          <w:szCs w:val="24"/>
        </w:rPr>
        <w:t>х</w:t>
      </w:r>
      <w:proofErr w:type="gramEnd"/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95140" w:rsidRPr="002C3D4C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C95140" w:rsidRPr="002C3D4C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2C3D4C">
        <w:rPr>
          <w:rFonts w:ascii="Times New Roman" w:eastAsia="Calibri" w:hAnsi="Times New Roman" w:cs="Times New Roman"/>
          <w:sz w:val="24"/>
          <w:szCs w:val="24"/>
        </w:rPr>
        <w:t>других документов</w:t>
      </w:r>
      <w:proofErr w:type="gramEnd"/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 и материалов;</w:t>
      </w:r>
    </w:p>
    <w:p w:rsidR="00C95140" w:rsidRPr="002C3D4C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защиту сведений о гражданском служащем;</w:t>
      </w:r>
    </w:p>
    <w:p w:rsidR="00C95140" w:rsidRPr="002C3D4C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должностной рост на конкурсной основе; </w:t>
      </w:r>
    </w:p>
    <w:p w:rsidR="00C95140" w:rsidRPr="002C3D4C" w:rsidRDefault="00C95140" w:rsidP="00431E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C3D4C">
        <w:rPr>
          <w:rFonts w:ascii="Times New Roman" w:eastAsia="Calibri" w:hAnsi="Times New Roman" w:cs="Times New Roman"/>
          <w:bCs/>
          <w:sz w:val="24"/>
          <w:szCs w:val="24"/>
        </w:rPr>
        <w:t xml:space="preserve">профессиональное развитие в порядке, </w:t>
      </w:r>
      <w:r w:rsidRPr="002C3D4C">
        <w:rPr>
          <w:rFonts w:ascii="Times New Roman" w:eastAsia="Calibri" w:hAnsi="Times New Roman" w:cs="Times New Roman"/>
          <w:sz w:val="24"/>
          <w:szCs w:val="24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C95140" w:rsidRPr="002C3D4C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членство в профессиональном союзе;</w:t>
      </w:r>
    </w:p>
    <w:p w:rsidR="00C95140" w:rsidRPr="002C3D4C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C95140" w:rsidRPr="002C3D4C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проведение по его заявлению служебной проверки;</w:t>
      </w:r>
    </w:p>
    <w:p w:rsidR="00C95140" w:rsidRPr="002C3D4C" w:rsidRDefault="00C95140" w:rsidP="00431E44">
      <w:pPr>
        <w:tabs>
          <w:tab w:val="num" w:pos="10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защиту свои прав и законных интересов на гражданской службе, включая обжалование в суд их нарушения;</w:t>
      </w:r>
    </w:p>
    <w:p w:rsidR="00C95140" w:rsidRPr="002C3D4C" w:rsidRDefault="00C95140" w:rsidP="00431E44">
      <w:pPr>
        <w:tabs>
          <w:tab w:val="num" w:pos="10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95140" w:rsidRPr="002C3D4C" w:rsidRDefault="00C95140" w:rsidP="00431E44">
      <w:pPr>
        <w:tabs>
          <w:tab w:val="num" w:pos="10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C95140" w:rsidRPr="002C3D4C" w:rsidRDefault="00C95140" w:rsidP="00431E44">
      <w:pPr>
        <w:tabs>
          <w:tab w:val="num" w:pos="10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C95140" w:rsidRPr="002C3D4C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bookmarkEnd w:id="3"/>
    <w:p w:rsidR="00C95140" w:rsidRPr="002C3D4C" w:rsidRDefault="00033896" w:rsidP="00431E4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</w:t>
      </w:r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соответствующими документами и материалами, находящимися в пользовании и хранении, работ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документами, имеющими гриф “Для служебного пользования”;</w:t>
      </w:r>
    </w:p>
    <w:p w:rsidR="00C95140" w:rsidRPr="002C3D4C" w:rsidRDefault="00C95140" w:rsidP="00431E4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</w:t>
      </w:r>
      <w:r w:rsidR="00033896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производственных совещаниях, проводимых в отделе;</w:t>
      </w:r>
    </w:p>
    <w:p w:rsidR="00C95140" w:rsidRPr="002C3D4C" w:rsidRDefault="00C95140" w:rsidP="00431E4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</w:t>
      </w:r>
      <w:r w:rsidR="00033896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ание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руководства инспекции создания надлежащих условий труда;</w:t>
      </w:r>
    </w:p>
    <w:p w:rsidR="00C95140" w:rsidRPr="002C3D4C" w:rsidRDefault="00C95140" w:rsidP="00431E4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вн</w:t>
      </w:r>
      <w:r w:rsidR="00033896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есение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руководству инспекции предложени</w:t>
      </w:r>
      <w:r w:rsidR="00033896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совершенствованию организации контрольной работы, по улучшению организации труда и повышению эффективности налогообложения, участ</w:t>
      </w:r>
      <w:r w:rsidR="00033896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совещаниях и семинарах, проводимых инспекцией;</w:t>
      </w:r>
    </w:p>
    <w:p w:rsidR="00C95140" w:rsidRPr="002C3D4C" w:rsidRDefault="00C95140" w:rsidP="00431E4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профессиональную подготовку и повышение квалификации в порядке, установленном Федеральным Законом;</w:t>
      </w:r>
    </w:p>
    <w:p w:rsidR="00C95140" w:rsidRPr="002C3D4C" w:rsidRDefault="00C95140" w:rsidP="00431E4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33896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пределах своих полномочий вступление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служебные взаимоотношения с должностными лицами других отделов по вопросам выполнения заданий вышестоящих инспекций;</w:t>
      </w:r>
    </w:p>
    <w:p w:rsidR="00C95140" w:rsidRPr="002C3D4C" w:rsidRDefault="00C95140" w:rsidP="00431E44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</w:t>
      </w:r>
      <w:r w:rsidR="00033896"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работников инспекции выполнения и устранения выявленных нарушений требований, установленных действующим законодательством Российской Федерации и нормативными правовыми </w:t>
      </w:r>
      <w:proofErr w:type="gramStart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актами  ФНС</w:t>
      </w:r>
      <w:proofErr w:type="gramEnd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Управления и определяющих порядок: защиты сведений ограниченного доступа; разграничения прав доступа к информационным ресурсам; использования и обеспечения безопасности СКЗИ и ключевых документов</w:t>
      </w: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95140" w:rsidRPr="002C3D4C" w:rsidRDefault="00033896" w:rsidP="00431E44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</w:t>
      </w:r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начальнику Отдела и в </w:t>
      </w:r>
      <w:r w:rsidR="00C95140"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постоянно действующую техническую комиссию по информационной безопасности</w:t>
      </w:r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совершенствованию системы информационной безопасности в инспекции</w:t>
      </w:r>
      <w:r w:rsidR="00C95140"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95140" w:rsidRPr="002C3D4C" w:rsidRDefault="00033896" w:rsidP="00431E44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участие</w:t>
      </w:r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разработке проектов нормативных и методических документов инспекции по вопросам, входящим в его компетенцию</w:t>
      </w:r>
      <w:r w:rsidR="00C95140"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95140" w:rsidRPr="002C3D4C" w:rsidRDefault="00033896" w:rsidP="00431E44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</w:t>
      </w:r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документами инспекции на всех видах носителей, необходимыми для выполнения возложенных на Отдел задач и функций;</w:t>
      </w:r>
    </w:p>
    <w:p w:rsidR="00C95140" w:rsidRPr="002C3D4C" w:rsidRDefault="00C95140" w:rsidP="00431E44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</w:t>
      </w:r>
      <w:r w:rsidR="00033896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доступ</w:t>
      </w:r>
      <w:r w:rsidR="00033896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 всем информационным ресурсам инспекции, включая системные уровни и данные о транзакциях всех уровней;</w:t>
      </w:r>
    </w:p>
    <w:p w:rsidR="00C95140" w:rsidRPr="002C3D4C" w:rsidRDefault="00C95140" w:rsidP="00431E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права, предусмотренные положениями об Инспекции и Отделе, иными нормативными актами.</w:t>
      </w:r>
    </w:p>
    <w:p w:rsidR="00C95140" w:rsidRPr="002C3D4C" w:rsidRDefault="00C95140" w:rsidP="00C9514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10. Главный специалист-эксперт</w:t>
      </w: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D1386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информатизации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 службе» (Собрание законодательства Российской Федерации, 2004, № 40, ст. 3961; 2017, № 15 (ч. 1), ст. 2194), приказами (распоряжениями) ФНС России, положением об инспекции, утвержденным руководителем Управления ФНС Ро</w:t>
      </w:r>
      <w:r w:rsidR="002C3D4C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ссии по Свердловской области «26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2C3D4C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2C3D4C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г., положением об отделе </w:t>
      </w:r>
      <w:r w:rsidR="002D1386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информатизации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приказами (распоряжениями)  Управления ФНС России по Свердловской области, приказами инспекции, поручениями руководства Инспекции,  иными нормативными правовыми актами.</w:t>
      </w:r>
    </w:p>
    <w:p w:rsidR="00C95140" w:rsidRPr="002C3D4C" w:rsidRDefault="00C95140" w:rsidP="00C9514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11. 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2C3D4C">
        <w:rPr>
          <w:rFonts w:ascii="Times New Roman" w:eastAsia="Calibri" w:hAnsi="Times New Roman" w:cs="Times New Roman"/>
          <w:bCs/>
          <w:sz w:val="24"/>
          <w:szCs w:val="24"/>
        </w:rPr>
        <w:t xml:space="preserve">Кроме того, </w:t>
      </w:r>
      <w:r w:rsidRPr="002C3D4C">
        <w:rPr>
          <w:rFonts w:ascii="Times New Roman" w:eastAsia="Calibri" w:hAnsi="Times New Roman" w:cs="Times New Roman"/>
          <w:sz w:val="24"/>
          <w:szCs w:val="24"/>
        </w:rPr>
        <w:t>главный специалист-эксперт</w:t>
      </w:r>
      <w:r w:rsidRPr="002C3D4C">
        <w:rPr>
          <w:rFonts w:ascii="Times New Roman" w:eastAsia="Calibri" w:hAnsi="Times New Roman" w:cs="Times New Roman"/>
          <w:bCs/>
          <w:sz w:val="24"/>
          <w:szCs w:val="24"/>
        </w:rPr>
        <w:t xml:space="preserve"> несет ответственность</w:t>
      </w:r>
      <w:r w:rsidRPr="002C3D4C">
        <w:rPr>
          <w:rFonts w:ascii="Times New Roman" w:eastAsia="Calibri" w:hAnsi="Times New Roman" w:cs="Times New Roman"/>
          <w:sz w:val="24"/>
          <w:szCs w:val="24"/>
        </w:rPr>
        <w:t>:</w:t>
      </w:r>
    </w:p>
    <w:p w:rsidR="00C95140" w:rsidRPr="002C3D4C" w:rsidRDefault="00C95140" w:rsidP="00C9514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C95140" w:rsidRPr="002C3D4C" w:rsidRDefault="00C95140" w:rsidP="00C9514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95140" w:rsidRPr="002C3D4C" w:rsidRDefault="00C95140" w:rsidP="00C9514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C95140" w:rsidRPr="002C3D4C" w:rsidRDefault="00C95140" w:rsidP="00C9514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95140" w:rsidRPr="002C3D4C" w:rsidRDefault="00C95140" w:rsidP="00C9514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C95140" w:rsidRPr="002C3D4C" w:rsidRDefault="00C95140" w:rsidP="00C9514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C95140" w:rsidRPr="002C3D4C" w:rsidRDefault="00C95140" w:rsidP="00C9514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за нарушение Кодекса этики и служебного поведения </w:t>
      </w:r>
      <w:proofErr w:type="gramStart"/>
      <w:r w:rsidRPr="002C3D4C">
        <w:rPr>
          <w:rFonts w:ascii="Times New Roman" w:eastAsia="Calibri" w:hAnsi="Times New Roman" w:cs="Times New Roman"/>
          <w:sz w:val="24"/>
          <w:szCs w:val="24"/>
        </w:rPr>
        <w:t>государственных  гражданских</w:t>
      </w:r>
      <w:proofErr w:type="gramEnd"/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 служащих Федеральной налоговой службы;</w:t>
      </w:r>
    </w:p>
    <w:p w:rsidR="00C95140" w:rsidRPr="002C3D4C" w:rsidRDefault="00C95140" w:rsidP="00C951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773DCE" w:rsidRPr="002C3D4C" w:rsidRDefault="00773DCE" w:rsidP="00773DC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3D4C">
        <w:rPr>
          <w:rFonts w:ascii="Times New Roman" w:hAnsi="Times New Roman" w:cs="Times New Roman"/>
          <w:sz w:val="24"/>
          <w:szCs w:val="24"/>
        </w:rPr>
        <w:t>за нарушение служебной и исполнительской дисциплины;</w:t>
      </w:r>
    </w:p>
    <w:p w:rsidR="00773DCE" w:rsidRPr="002C3D4C" w:rsidRDefault="00773DCE" w:rsidP="00773DC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3D4C">
        <w:rPr>
          <w:rFonts w:ascii="Times New Roman" w:hAnsi="Times New Roman" w:cs="Times New Roman"/>
          <w:sz w:val="24"/>
          <w:szCs w:val="24"/>
        </w:rPr>
        <w:t xml:space="preserve">за </w:t>
      </w:r>
      <w:proofErr w:type="gramStart"/>
      <w:r w:rsidRPr="002C3D4C">
        <w:rPr>
          <w:rFonts w:ascii="Times New Roman" w:hAnsi="Times New Roman" w:cs="Times New Roman"/>
          <w:sz w:val="24"/>
          <w:szCs w:val="24"/>
        </w:rPr>
        <w:t>не соблюдение</w:t>
      </w:r>
      <w:proofErr w:type="gramEnd"/>
      <w:r w:rsidRPr="002C3D4C">
        <w:rPr>
          <w:rFonts w:ascii="Times New Roman" w:hAnsi="Times New Roman" w:cs="Times New Roman"/>
          <w:sz w:val="24"/>
          <w:szCs w:val="24"/>
        </w:rPr>
        <w:t xml:space="preserve"> иных должностных обязанностей, предусмотренных настоящим регламентом.</w:t>
      </w:r>
    </w:p>
    <w:p w:rsidR="00C95140" w:rsidRDefault="00C95140" w:rsidP="00C9514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F1C" w:rsidRPr="002C3D4C" w:rsidRDefault="007F1F1C" w:rsidP="00C9514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140" w:rsidRPr="002C3D4C" w:rsidRDefault="00C95140" w:rsidP="008845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IV. Перечень вопросов, по которым главный специалист-эксперт вправе или обязан самостоятельно принимать управленческие и иные решения</w:t>
      </w:r>
      <w:r w:rsidR="00431E44" w:rsidRPr="002C3D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1F1C" w:rsidRDefault="00C95140" w:rsidP="007F1F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При исполнении служебных обязанностей главный специалист-эксперт вправе самостоятельно принимать решения по вопросам:</w:t>
      </w:r>
    </w:p>
    <w:p w:rsidR="00C95140" w:rsidRPr="002C3D4C" w:rsidRDefault="00C95140" w:rsidP="007F1F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работы отдела по установленным направлениям деятельности,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направленной на реализацию задач </w:t>
      </w:r>
      <w:proofErr w:type="gramStart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и  функций</w:t>
      </w:r>
      <w:proofErr w:type="gramEnd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возложенных на отдел;</w:t>
      </w:r>
    </w:p>
    <w:p w:rsidR="00C95140" w:rsidRPr="002C3D4C" w:rsidRDefault="00C95140" w:rsidP="007F1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реализации законодательства Российской Федерации, положения о ФНС России, поручений ФНС </w:t>
      </w:r>
      <w:proofErr w:type="gramStart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России,  Управления</w:t>
      </w:r>
      <w:proofErr w:type="gramEnd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95140" w:rsidRPr="002C3D4C" w:rsidRDefault="00C95140" w:rsidP="007F1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7F1F1C" w:rsidRDefault="00C95140" w:rsidP="007F1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C95140" w:rsidRPr="002C3D4C" w:rsidRDefault="00C95140" w:rsidP="007F1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C95140" w:rsidRPr="002C3D4C" w:rsidRDefault="00C95140" w:rsidP="007F1F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информирования вышестоящего руководителя для принятия им соответствующего решения;</w:t>
      </w:r>
    </w:p>
    <w:p w:rsidR="00C95140" w:rsidRPr="002C3D4C" w:rsidRDefault="00C95140" w:rsidP="007F1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 проверки документов;</w:t>
      </w:r>
    </w:p>
    <w:p w:rsidR="00C95140" w:rsidRPr="002C3D4C" w:rsidRDefault="00C95140" w:rsidP="007F1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иным вопросам, предусмотренным положениями </w:t>
      </w:r>
      <w:proofErr w:type="gramStart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  инспекции</w:t>
      </w:r>
      <w:proofErr w:type="gramEnd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 отделе нормативными актами. 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При исполнении служебных обязанностей главный специалист-эксперт обязан самостоятельно принимать решения по вопросам:</w:t>
      </w:r>
    </w:p>
    <w:p w:rsidR="00C95140" w:rsidRPr="002C3D4C" w:rsidRDefault="00C95140" w:rsidP="00C951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законодательства Российской Федерации, положения о ФНС России, поручений ФНС России, Управления, иных нормативных актов, поручений руководства инспекции;</w:t>
      </w:r>
    </w:p>
    <w:p w:rsidR="00C95140" w:rsidRPr="002C3D4C" w:rsidRDefault="00C95140" w:rsidP="00C951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соответствия представленных документов требованиям законодательства, их достоверности и полноты;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иным вопросам, предусмотренным положением об инспекции, положением об отделе.</w:t>
      </w:r>
    </w:p>
    <w:p w:rsidR="008845DF" w:rsidRPr="002C3D4C" w:rsidRDefault="008845DF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5140" w:rsidRPr="002C3D4C" w:rsidRDefault="00C95140" w:rsidP="008845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V. Перечень вопросов, по которым главный специалист-</w:t>
      </w:r>
      <w:proofErr w:type="gramStart"/>
      <w:r w:rsidRPr="002C3D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эксперт  вправе</w:t>
      </w:r>
      <w:proofErr w:type="gramEnd"/>
      <w:r w:rsidRPr="002C3D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или обязан,  участвовать при подготовке проектов нормативных правовых актов и (или) проектов управленческих и иных решений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45DF" w:rsidRPr="002C3D4C" w:rsidRDefault="00C95140" w:rsidP="008845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Главный специалист-эксперт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 </w:t>
      </w:r>
    </w:p>
    <w:p w:rsidR="008845DF" w:rsidRPr="002C3D4C" w:rsidRDefault="00C95140" w:rsidP="008845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защиты информационных ресурсов, содержащих сведения ограниченного доступа, в случаях, не терпящих отлагательства; доступа персонала к информационным ресурсам инспекции; обеспечения безопасности СКЗИ и ключевых документов; обеспечения безопасной эксплуатации аппаратно-программных средств защиты информации и средств контроля; осуществления мониторинга информационной безопасности в инспекции; предотвращения разглашения и утечки сведений, составляющих налоговую тайну, а также информации конфиденциального характера при проведении всех видов работ;</w:t>
      </w:r>
      <w:r w:rsidRPr="002C3D4C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сбора информации; анализа факторов, влияющих на содержание проекта; оценки результатов; участия в обсуждении проекта; </w:t>
      </w:r>
    </w:p>
    <w:p w:rsidR="008845DF" w:rsidRPr="002C3D4C" w:rsidRDefault="00C95140" w:rsidP="008845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внесения предложений по проекту нормативного правового акта; согласования; осуществления правовой экспертизы документа и т.д.;  </w:t>
      </w:r>
    </w:p>
    <w:p w:rsidR="008845DF" w:rsidRPr="002C3D4C" w:rsidRDefault="00C95140" w:rsidP="008845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положений об отделе и инспекции; графика отпусков гражданских служащих работников инспекции; служебных и докладных записок, приказов, распоряжений в части применения законодательства Российской </w:t>
      </w:r>
      <w:proofErr w:type="gramStart"/>
      <w:r w:rsidRPr="002C3D4C">
        <w:rPr>
          <w:rFonts w:ascii="Times New Roman" w:eastAsia="Calibri" w:hAnsi="Times New Roman" w:cs="Times New Roman"/>
          <w:sz w:val="24"/>
          <w:szCs w:val="24"/>
        </w:rPr>
        <w:t>Федерации,  нормативно</w:t>
      </w:r>
      <w:proofErr w:type="gramEnd"/>
      <w:r w:rsidRPr="002C3D4C">
        <w:rPr>
          <w:rFonts w:ascii="Times New Roman" w:eastAsia="Calibri" w:hAnsi="Times New Roman" w:cs="Times New Roman"/>
          <w:sz w:val="24"/>
          <w:szCs w:val="24"/>
        </w:rPr>
        <w:t>-правовых документов регламентирующих организацию работы инспекции, делопроизводства и хранения документов, иным вопросам;</w:t>
      </w:r>
    </w:p>
    <w:p w:rsidR="00C95140" w:rsidRPr="002C3D4C" w:rsidRDefault="00C95140" w:rsidP="008845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 иных актов по поручению непосредственного начальника и начальника инспекции.</w:t>
      </w:r>
    </w:p>
    <w:p w:rsidR="00C95140" w:rsidRPr="002C3D4C" w:rsidRDefault="00C95140" w:rsidP="00C951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lastRenderedPageBreak/>
        <w:t>15. Главный специалист-эксперт в пределах функциональной компетенции обязан участвовать в подготовке (обсуждении) нормативных проектов документов:</w:t>
      </w:r>
    </w:p>
    <w:p w:rsidR="00C95140" w:rsidRPr="002C3D4C" w:rsidRDefault="00C95140" w:rsidP="00431E4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подготовки информации;</w:t>
      </w:r>
    </w:p>
    <w:p w:rsidR="00C95140" w:rsidRPr="002C3D4C" w:rsidRDefault="00C95140" w:rsidP="00431E44">
      <w:pPr>
        <w:widowControl w:val="0"/>
        <w:tabs>
          <w:tab w:val="num" w:pos="92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организационно-распорядительной документации, регламентирующей вопросы обеспечении безопасности информации;</w:t>
      </w:r>
    </w:p>
    <w:p w:rsidR="00C95140" w:rsidRPr="002C3D4C" w:rsidRDefault="00C95140" w:rsidP="00431E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организационно-распорядительной документации, определяющей порядок доступа персонала к информационным и аппаратным ресурсам инспекции, а также функции персонала, задействованного в технологическом процессе обработки информации;</w:t>
      </w:r>
    </w:p>
    <w:p w:rsidR="00C95140" w:rsidRPr="002C3D4C" w:rsidRDefault="00C95140" w:rsidP="00431E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3D4C">
        <w:rPr>
          <w:rFonts w:ascii="Times New Roman" w:eastAsia="Times New Roman" w:hAnsi="Times New Roman" w:cs="Times New Roman"/>
          <w:sz w:val="24"/>
          <w:szCs w:val="24"/>
        </w:rPr>
        <w:t xml:space="preserve">служебных и докладных записок, приказов, распоряжений в части применения законодательства Российской </w:t>
      </w:r>
      <w:proofErr w:type="gramStart"/>
      <w:r w:rsidRPr="002C3D4C">
        <w:rPr>
          <w:rFonts w:ascii="Times New Roman" w:eastAsia="Times New Roman" w:hAnsi="Times New Roman" w:cs="Times New Roman"/>
          <w:sz w:val="24"/>
          <w:szCs w:val="24"/>
        </w:rPr>
        <w:t>Федерации,  нормативно</w:t>
      </w:r>
      <w:proofErr w:type="gramEnd"/>
      <w:r w:rsidRPr="002C3D4C">
        <w:rPr>
          <w:rFonts w:ascii="Times New Roman" w:eastAsia="Times New Roman" w:hAnsi="Times New Roman" w:cs="Times New Roman"/>
          <w:sz w:val="24"/>
          <w:szCs w:val="24"/>
        </w:rPr>
        <w:t>-правовых документов регламентирующих организацию работы инспекции, делопроизводства и хранения документов, иным вопросам;</w:t>
      </w:r>
    </w:p>
    <w:p w:rsidR="00C95140" w:rsidRPr="002C3D4C" w:rsidRDefault="00C95140" w:rsidP="00431E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3D4C">
        <w:rPr>
          <w:rFonts w:ascii="Times New Roman" w:eastAsia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95140" w:rsidRPr="002C3D4C" w:rsidRDefault="00C95140" w:rsidP="00431E4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Pr="002C3D4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140" w:rsidRPr="002C3D4C" w:rsidRDefault="00C95140" w:rsidP="008845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140" w:rsidRPr="002C3D4C" w:rsidRDefault="00C95140" w:rsidP="008845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17. Взаимодействие главного специалиста - 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95140" w:rsidRPr="002C3D4C" w:rsidRDefault="00C95140" w:rsidP="00C951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Служебное взаимодействие главного специалиста-эксперта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140" w:rsidRPr="002C3D4C" w:rsidRDefault="00C95140" w:rsidP="008845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140" w:rsidRPr="002C3D4C" w:rsidRDefault="00C95140" w:rsidP="00C951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18. В соответствии с замещаемой </w:t>
      </w:r>
      <w:r w:rsidR="008845DF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должностью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государственной гражданской </w:t>
      </w:r>
      <w:r w:rsidR="008845DF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государственные услуги не оказываются.</w:t>
      </w:r>
    </w:p>
    <w:p w:rsidR="00431E44" w:rsidRPr="002C3D4C" w:rsidRDefault="00431E44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1E44" w:rsidRPr="002C3D4C" w:rsidRDefault="00431E44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5140" w:rsidRPr="002C3D4C" w:rsidRDefault="00C95140" w:rsidP="008845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и   результативность   профессиональной   служебной деятельности главного специалиста-эксперта оценивается по следующим показателям:</w:t>
      </w:r>
    </w:p>
    <w:p w:rsidR="00C95140" w:rsidRPr="002C3D4C" w:rsidRDefault="00C95140" w:rsidP="00431E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выполняемому объему работы и интенсивности труда, способности сохранять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высокую работоспособность в экстремальных условиях, соблюдению служебной дисциплины;</w:t>
      </w:r>
    </w:p>
    <w:p w:rsidR="00C95140" w:rsidRPr="002C3D4C" w:rsidRDefault="00C95140" w:rsidP="00431E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C95140" w:rsidRPr="002C3D4C" w:rsidRDefault="00C95140" w:rsidP="00431E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95140" w:rsidRPr="002C3D4C" w:rsidRDefault="00C95140" w:rsidP="00431E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95140" w:rsidRPr="002C3D4C" w:rsidRDefault="00C95140" w:rsidP="00431E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95140" w:rsidRPr="002C3D4C" w:rsidRDefault="00C95140" w:rsidP="00431E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95140" w:rsidRPr="002C3D4C" w:rsidRDefault="00C95140" w:rsidP="00431E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осознанию ответственности за последствия своих действий, принимаемых решений.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</w:p>
    <w:p w:rsidR="00386E33" w:rsidRPr="002C3D4C" w:rsidRDefault="00386E33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</w:p>
    <w:sectPr w:rsidR="00386E33" w:rsidRPr="002C3D4C" w:rsidSect="00C95140">
      <w:headerReference w:type="default" r:id="rId7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43C" w:rsidRDefault="003C243C" w:rsidP="00C95140">
      <w:pPr>
        <w:spacing w:after="0" w:line="240" w:lineRule="auto"/>
      </w:pPr>
      <w:r>
        <w:separator/>
      </w:r>
    </w:p>
  </w:endnote>
  <w:endnote w:type="continuationSeparator" w:id="0">
    <w:p w:rsidR="003C243C" w:rsidRDefault="003C243C" w:rsidP="00C95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43C" w:rsidRDefault="003C243C" w:rsidP="00C95140">
      <w:pPr>
        <w:spacing w:after="0" w:line="240" w:lineRule="auto"/>
      </w:pPr>
      <w:r>
        <w:separator/>
      </w:r>
    </w:p>
  </w:footnote>
  <w:footnote w:type="continuationSeparator" w:id="0">
    <w:p w:rsidR="003C243C" w:rsidRDefault="003C243C" w:rsidP="00C951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9697074"/>
      <w:docPartObj>
        <w:docPartGallery w:val="Page Numbers (Top of Page)"/>
        <w:docPartUnique/>
      </w:docPartObj>
    </w:sdtPr>
    <w:sdtEndPr/>
    <w:sdtContent>
      <w:p w:rsidR="00D002DC" w:rsidRDefault="00D002D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01E1">
          <w:rPr>
            <w:noProof/>
          </w:rPr>
          <w:t>13</w:t>
        </w:r>
        <w:r>
          <w:fldChar w:fldCharType="end"/>
        </w:r>
      </w:p>
    </w:sdtContent>
  </w:sdt>
  <w:p w:rsidR="00D002DC" w:rsidRDefault="00D002D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3D9"/>
    <w:rsid w:val="000011AB"/>
    <w:rsid w:val="00033896"/>
    <w:rsid w:val="00040E10"/>
    <w:rsid w:val="002B6064"/>
    <w:rsid w:val="002C3D4C"/>
    <w:rsid w:val="002D1386"/>
    <w:rsid w:val="00304B43"/>
    <w:rsid w:val="00322C9A"/>
    <w:rsid w:val="00386E33"/>
    <w:rsid w:val="003C243C"/>
    <w:rsid w:val="00431E44"/>
    <w:rsid w:val="004A6028"/>
    <w:rsid w:val="004A6B34"/>
    <w:rsid w:val="00526EE7"/>
    <w:rsid w:val="00595B89"/>
    <w:rsid w:val="005B007F"/>
    <w:rsid w:val="00644169"/>
    <w:rsid w:val="006473D9"/>
    <w:rsid w:val="00652274"/>
    <w:rsid w:val="00660FDF"/>
    <w:rsid w:val="006C0529"/>
    <w:rsid w:val="006F5687"/>
    <w:rsid w:val="007201E1"/>
    <w:rsid w:val="0073754E"/>
    <w:rsid w:val="00773DCE"/>
    <w:rsid w:val="007F1F1C"/>
    <w:rsid w:val="008845DF"/>
    <w:rsid w:val="008D54FC"/>
    <w:rsid w:val="00957B3F"/>
    <w:rsid w:val="009E072C"/>
    <w:rsid w:val="00A30102"/>
    <w:rsid w:val="00A514A4"/>
    <w:rsid w:val="00AB5FEB"/>
    <w:rsid w:val="00AC1B5E"/>
    <w:rsid w:val="00AC65FF"/>
    <w:rsid w:val="00B52FC3"/>
    <w:rsid w:val="00B640A1"/>
    <w:rsid w:val="00B76AC1"/>
    <w:rsid w:val="00B84DBC"/>
    <w:rsid w:val="00BC7B19"/>
    <w:rsid w:val="00C70BC7"/>
    <w:rsid w:val="00C95140"/>
    <w:rsid w:val="00CB61EF"/>
    <w:rsid w:val="00D002DC"/>
    <w:rsid w:val="00D1050C"/>
    <w:rsid w:val="00D2241F"/>
    <w:rsid w:val="00D278A0"/>
    <w:rsid w:val="00D77527"/>
    <w:rsid w:val="00D8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3D37B3F-4E77-4BAB-A357-83571606C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5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5140"/>
  </w:style>
  <w:style w:type="paragraph" w:styleId="a5">
    <w:name w:val="footer"/>
    <w:basedOn w:val="a"/>
    <w:link w:val="a6"/>
    <w:uiPriority w:val="99"/>
    <w:unhideWhenUsed/>
    <w:rsid w:val="00C95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5140"/>
  </w:style>
  <w:style w:type="paragraph" w:styleId="a7">
    <w:name w:val="List Paragraph"/>
    <w:basedOn w:val="a"/>
    <w:uiPriority w:val="34"/>
    <w:qFormat/>
    <w:rsid w:val="000011AB"/>
    <w:pPr>
      <w:ind w:left="720"/>
      <w:contextualSpacing/>
    </w:pPr>
  </w:style>
  <w:style w:type="table" w:styleId="a8">
    <w:name w:val="Table Grid"/>
    <w:basedOn w:val="a1"/>
    <w:uiPriority w:val="59"/>
    <w:rsid w:val="004A60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4A60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A514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.5 pt"/>
    <w:basedOn w:val="a0"/>
    <w:rsid w:val="00B640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ConsPlusNormal">
    <w:name w:val="ConsPlusNormal"/>
    <w:rsid w:val="00773D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00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02DC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64416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4B94F-CA97-4750-9E40-B19E3D3D6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6264</Words>
  <Characters>35709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Шушарина Екатерина Евгеньевна</dc:creator>
  <cp:lastModifiedBy>Нохрина Лидия Анатольевна</cp:lastModifiedBy>
  <cp:revision>2</cp:revision>
  <cp:lastPrinted>2023-01-26T12:25:00Z</cp:lastPrinted>
  <dcterms:created xsi:type="dcterms:W3CDTF">2023-03-23T10:31:00Z</dcterms:created>
  <dcterms:modified xsi:type="dcterms:W3CDTF">2023-03-23T10:31:00Z</dcterms:modified>
</cp:coreProperties>
</file>